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E4D88" w:rsidRDefault="00F52DE4">
      <w:pPr>
        <w:pStyle w:val="normal0"/>
        <w:widowControl w:val="0"/>
        <w:spacing w:line="480" w:lineRule="auto"/>
        <w:jc w:val="center"/>
      </w:pPr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2638425" cy="438150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E4D88" w:rsidRDefault="00F52DE4">
      <w:pPr>
        <w:pStyle w:val="normal0"/>
        <w:widowControl w:val="0"/>
        <w:spacing w:line="480" w:lineRule="auto"/>
        <w:jc w:val="center"/>
      </w:pPr>
      <w:r>
        <w:rPr>
          <w:b/>
        </w:rPr>
        <w:t>Working with Norms: Reflections, Insights and Actions</w:t>
      </w:r>
    </w:p>
    <w:p w:rsidR="00EE4D88" w:rsidRDefault="00EE4D88">
      <w:pPr>
        <w:pStyle w:val="normal0"/>
        <w:widowControl w:val="0"/>
        <w:tabs>
          <w:tab w:val="left" w:pos="1440"/>
        </w:tabs>
      </w:pPr>
    </w:p>
    <w:p w:rsidR="00EE4D88" w:rsidRDefault="00EE4D88">
      <w:pPr>
        <w:pStyle w:val="normal0"/>
        <w:widowControl w:val="0"/>
        <w:tabs>
          <w:tab w:val="left" w:pos="1440"/>
        </w:tabs>
      </w:pPr>
    </w:p>
    <w:p w:rsidR="00EE4D88" w:rsidRDefault="00F52DE4">
      <w:pPr>
        <w:pStyle w:val="normal0"/>
        <w:widowControl w:val="0"/>
        <w:tabs>
          <w:tab w:val="left" w:pos="1440"/>
        </w:tabs>
      </w:pPr>
      <w:r>
        <w:t xml:space="preserve">Now that you’ve had a chance to explore working with norms with a group or team in your organization, take some time to reflect on what you learned and identify any actions that you are willing to take. </w:t>
      </w:r>
    </w:p>
    <w:p w:rsidR="00EE4D88" w:rsidRDefault="00EE4D88">
      <w:pPr>
        <w:pStyle w:val="normal0"/>
        <w:widowControl w:val="0"/>
        <w:tabs>
          <w:tab w:val="left" w:pos="1440"/>
        </w:tabs>
      </w:pPr>
    </w:p>
    <w:p w:rsidR="00EE4D88" w:rsidRDefault="00F52DE4">
      <w:pPr>
        <w:pStyle w:val="normal0"/>
        <w:widowControl w:val="0"/>
        <w:tabs>
          <w:tab w:val="left" w:pos="1440"/>
        </w:tabs>
      </w:pPr>
      <w:r>
        <w:rPr>
          <w:u w:val="single"/>
        </w:rPr>
        <w:t>Once you’ve completed your reflection, please retur</w:t>
      </w:r>
      <w:r>
        <w:rPr>
          <w:u w:val="single"/>
        </w:rPr>
        <w:t xml:space="preserve">n to the </w:t>
      </w:r>
      <w:proofErr w:type="spellStart"/>
      <w:r>
        <w:rPr>
          <w:u w:val="single"/>
        </w:rPr>
        <w:t>Syncup</w:t>
      </w:r>
      <w:proofErr w:type="spellEnd"/>
      <w:r>
        <w:rPr>
          <w:u w:val="single"/>
        </w:rPr>
        <w:t xml:space="preserve"> Learning Zone portal and upload your responses in lesson two of the </w:t>
      </w:r>
      <w:r>
        <w:rPr>
          <w:i/>
          <w:u w:val="single"/>
        </w:rPr>
        <w:t>Working With Norms</w:t>
      </w:r>
      <w:r>
        <w:rPr>
          <w:u w:val="single"/>
        </w:rPr>
        <w:t xml:space="preserve"> module. You also have the option of posting your reflections in your kitchen cabinet forum.</w:t>
      </w:r>
    </w:p>
    <w:p w:rsidR="00EE4D88" w:rsidRDefault="00EE4D88">
      <w:pPr>
        <w:pStyle w:val="normal0"/>
        <w:widowControl w:val="0"/>
        <w:tabs>
          <w:tab w:val="left" w:pos="1440"/>
        </w:tabs>
      </w:pPr>
    </w:p>
    <w:p w:rsidR="00EE4D88" w:rsidRDefault="00F52DE4">
      <w:pPr>
        <w:pStyle w:val="normal0"/>
        <w:widowControl w:val="0"/>
        <w:tabs>
          <w:tab w:val="left" w:pos="1440"/>
        </w:tabs>
      </w:pPr>
      <w:r>
        <w:t>Tells us about your experience:</w:t>
      </w:r>
    </w:p>
    <w:p w:rsidR="00EE4D88" w:rsidRDefault="00EE4D88">
      <w:pPr>
        <w:pStyle w:val="normal0"/>
        <w:widowControl w:val="0"/>
        <w:tabs>
          <w:tab w:val="left" w:pos="1440"/>
        </w:tabs>
      </w:pPr>
    </w:p>
    <w:p w:rsidR="00EE4D88" w:rsidRDefault="00F52DE4">
      <w:pPr>
        <w:pStyle w:val="normal0"/>
        <w:widowControl w:val="0"/>
        <w:tabs>
          <w:tab w:val="left" w:pos="1440"/>
        </w:tabs>
      </w:pPr>
      <w:r>
        <w:t>Did you do exercise one, or</w:t>
      </w:r>
      <w:r>
        <w:t xml:space="preserve"> two, or both?</w:t>
      </w:r>
    </w:p>
    <w:p w:rsidR="00EE4D88" w:rsidRDefault="00EE4D88">
      <w:pPr>
        <w:pStyle w:val="normal0"/>
        <w:widowControl w:val="0"/>
      </w:pPr>
    </w:p>
    <w:p w:rsidR="00EE4D88" w:rsidRDefault="00F52DE4">
      <w:pPr>
        <w:pStyle w:val="normal0"/>
        <w:widowControl w:val="0"/>
      </w:pPr>
      <w:r>
        <w:t xml:space="preserve">How did your team react to this exercise? </w:t>
      </w:r>
    </w:p>
    <w:p w:rsidR="00EE4D88" w:rsidRDefault="00EE4D88">
      <w:pPr>
        <w:pStyle w:val="normal0"/>
        <w:widowControl w:val="0"/>
      </w:pPr>
    </w:p>
    <w:p w:rsidR="00EE4D88" w:rsidRDefault="00F52DE4">
      <w:pPr>
        <w:pStyle w:val="normal0"/>
        <w:widowControl w:val="0"/>
      </w:pPr>
      <w:r>
        <w:t xml:space="preserve">What existing beliefs were confirmed? </w:t>
      </w:r>
    </w:p>
    <w:p w:rsidR="00EE4D88" w:rsidRDefault="00EE4D88">
      <w:pPr>
        <w:pStyle w:val="normal0"/>
        <w:widowControl w:val="0"/>
      </w:pPr>
    </w:p>
    <w:p w:rsidR="00EE4D88" w:rsidRDefault="00F52DE4">
      <w:pPr>
        <w:pStyle w:val="normal0"/>
        <w:widowControl w:val="0"/>
      </w:pPr>
      <w:r>
        <w:t>What surprises emerged?</w:t>
      </w:r>
    </w:p>
    <w:p w:rsidR="00EE4D88" w:rsidRDefault="00EE4D88">
      <w:pPr>
        <w:pStyle w:val="normal0"/>
        <w:widowControl w:val="0"/>
      </w:pPr>
    </w:p>
    <w:p w:rsidR="00EE4D88" w:rsidRDefault="00F52DE4">
      <w:pPr>
        <w:pStyle w:val="normal0"/>
        <w:widowControl w:val="0"/>
      </w:pPr>
      <w:r>
        <w:t xml:space="preserve">What did you learn about </w:t>
      </w:r>
      <w:proofErr w:type="gramStart"/>
      <w:r>
        <w:t>yourself  as</w:t>
      </w:r>
      <w:proofErr w:type="gramEnd"/>
      <w:r>
        <w:t xml:space="preserve"> a leader of this team?</w:t>
      </w:r>
    </w:p>
    <w:p w:rsidR="00EE4D88" w:rsidRDefault="00EE4D88">
      <w:pPr>
        <w:pStyle w:val="normal0"/>
        <w:widowControl w:val="0"/>
      </w:pPr>
    </w:p>
    <w:p w:rsidR="00EE4D88" w:rsidRDefault="00F52DE4">
      <w:pPr>
        <w:pStyle w:val="normal0"/>
        <w:widowControl w:val="0"/>
        <w:spacing w:line="480" w:lineRule="auto"/>
      </w:pPr>
      <w:r>
        <w:t xml:space="preserve">What actions, if any, did </w:t>
      </w:r>
      <w:proofErr w:type="gramStart"/>
      <w:r>
        <w:t>you  agree</w:t>
      </w:r>
      <w:proofErr w:type="gramEnd"/>
      <w:r>
        <w:t xml:space="preserve"> to take? </w:t>
      </w:r>
    </w:p>
    <w:p w:rsidR="00EE4D88" w:rsidRDefault="00EE4D88">
      <w:pPr>
        <w:pStyle w:val="normal0"/>
        <w:widowControl w:val="0"/>
        <w:spacing w:line="480" w:lineRule="auto"/>
      </w:pPr>
    </w:p>
    <w:sectPr w:rsidR="00EE4D88">
      <w:footerReference w:type="default" r:id="rId8"/>
      <w:pgSz w:w="12240" w:h="15840"/>
      <w:pgMar w:top="900" w:right="1152" w:bottom="792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52DE4">
      <w:r>
        <w:separator/>
      </w:r>
    </w:p>
  </w:endnote>
  <w:endnote w:type="continuationSeparator" w:id="0">
    <w:p w:rsidR="00000000" w:rsidRDefault="00F5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D88" w:rsidRDefault="00EE4D88">
    <w:pPr>
      <w:pStyle w:val="normal0"/>
      <w:widowControl w:val="0"/>
    </w:pPr>
  </w:p>
  <w:p w:rsidR="00EE4D88" w:rsidRDefault="00EE4D88">
    <w:pPr>
      <w:pStyle w:val="normal0"/>
      <w:widowControl w:val="0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52DE4">
      <w:r>
        <w:separator/>
      </w:r>
    </w:p>
  </w:footnote>
  <w:footnote w:type="continuationSeparator" w:id="0">
    <w:p w:rsidR="00000000" w:rsidRDefault="00F52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4D88"/>
    <w:rsid w:val="00EE4D88"/>
    <w:rsid w:val="00F5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40" w:after="60"/>
      <w:contextualSpacing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spacing w:before="240" w:after="60"/>
      <w:contextualSpacing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0"/>
    <w:next w:val="normal0"/>
    <w:pPr>
      <w:keepNext/>
      <w:keepLines/>
      <w:spacing w:before="240" w:after="60"/>
      <w:contextualSpacing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0"/>
    <w:next w:val="normal0"/>
    <w:pPr>
      <w:keepNext/>
      <w:keepLines/>
      <w:spacing w:before="240" w:after="60"/>
      <w:contextualSpacing/>
      <w:outlineLvl w:val="3"/>
    </w:pPr>
    <w:rPr>
      <w:b/>
      <w:sz w:val="28"/>
      <w:szCs w:val="28"/>
    </w:rPr>
  </w:style>
  <w:style w:type="paragraph" w:styleId="Heading5">
    <w:name w:val="heading 5"/>
    <w:basedOn w:val="normal0"/>
    <w:next w:val="normal0"/>
    <w:pPr>
      <w:keepNext/>
      <w:keepLines/>
      <w:spacing w:before="240" w:after="60"/>
      <w:contextualSpacing/>
      <w:outlineLvl w:val="4"/>
    </w:pPr>
    <w:rPr>
      <w:b/>
      <w:i/>
      <w:sz w:val="26"/>
      <w:szCs w:val="26"/>
    </w:rPr>
  </w:style>
  <w:style w:type="paragraph" w:styleId="Heading6">
    <w:name w:val="heading 6"/>
    <w:basedOn w:val="normal0"/>
    <w:next w:val="normal0"/>
    <w:pPr>
      <w:keepNext/>
      <w:keepLines/>
      <w:spacing w:before="240" w:after="60"/>
      <w:contextualSpacing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D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DE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40" w:after="60"/>
      <w:contextualSpacing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spacing w:before="240" w:after="60"/>
      <w:contextualSpacing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0"/>
    <w:next w:val="normal0"/>
    <w:pPr>
      <w:keepNext/>
      <w:keepLines/>
      <w:spacing w:before="240" w:after="60"/>
      <w:contextualSpacing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0"/>
    <w:next w:val="normal0"/>
    <w:pPr>
      <w:keepNext/>
      <w:keepLines/>
      <w:spacing w:before="240" w:after="60"/>
      <w:contextualSpacing/>
      <w:outlineLvl w:val="3"/>
    </w:pPr>
    <w:rPr>
      <w:b/>
      <w:sz w:val="28"/>
      <w:szCs w:val="28"/>
    </w:rPr>
  </w:style>
  <w:style w:type="paragraph" w:styleId="Heading5">
    <w:name w:val="heading 5"/>
    <w:basedOn w:val="normal0"/>
    <w:next w:val="normal0"/>
    <w:pPr>
      <w:keepNext/>
      <w:keepLines/>
      <w:spacing w:before="240" w:after="60"/>
      <w:contextualSpacing/>
      <w:outlineLvl w:val="4"/>
    </w:pPr>
    <w:rPr>
      <w:b/>
      <w:i/>
      <w:sz w:val="26"/>
      <w:szCs w:val="26"/>
    </w:rPr>
  </w:style>
  <w:style w:type="paragraph" w:styleId="Heading6">
    <w:name w:val="heading 6"/>
    <w:basedOn w:val="normal0"/>
    <w:next w:val="normal0"/>
    <w:pPr>
      <w:keepNext/>
      <w:keepLines/>
      <w:spacing w:before="240" w:after="60"/>
      <w:contextualSpacing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D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DE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Macintosh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Terri Egan</cp:lastModifiedBy>
  <cp:revision>2</cp:revision>
  <dcterms:created xsi:type="dcterms:W3CDTF">2016-10-11T23:42:00Z</dcterms:created>
  <dcterms:modified xsi:type="dcterms:W3CDTF">2016-10-11T23:42:00Z</dcterms:modified>
</cp:coreProperties>
</file>